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720B" w14:textId="3550B817" w:rsidR="002A1F81" w:rsidRPr="002A1F81" w:rsidRDefault="002A1F81" w:rsidP="002A1F81">
      <w:pPr>
        <w:spacing w:after="0" w:line="240" w:lineRule="auto"/>
        <w:ind w:left="176" w:hanging="176"/>
        <w:jc w:val="center"/>
        <w:rPr>
          <w:sz w:val="32"/>
          <w:szCs w:val="32"/>
        </w:rPr>
      </w:pPr>
      <w:r w:rsidRPr="002A1F81">
        <w:rPr>
          <w:sz w:val="32"/>
          <w:szCs w:val="32"/>
        </w:rPr>
        <w:t>Year 5 Term 5 Key Instant Recall Facts</w:t>
      </w:r>
    </w:p>
    <w:p w14:paraId="25833B23" w14:textId="79C0CE90" w:rsidR="002A1F81" w:rsidRDefault="002A1F81" w:rsidP="002A1F81">
      <w:pPr>
        <w:pStyle w:val="ListParagraph"/>
        <w:spacing w:after="0" w:line="240" w:lineRule="auto"/>
        <w:ind w:left="176"/>
        <w:rPr>
          <w:rFonts w:ascii="Comic Sans MS" w:hAnsi="Comic Sans MS"/>
          <w:sz w:val="24"/>
          <w:szCs w:val="24"/>
        </w:rPr>
      </w:pPr>
    </w:p>
    <w:p w14:paraId="6B515506" w14:textId="77777777" w:rsidR="002A1F81" w:rsidRDefault="002A1F81" w:rsidP="002A1F81">
      <w:pPr>
        <w:pStyle w:val="ListParagraph"/>
        <w:ind w:left="317"/>
        <w:rPr>
          <w:rFonts w:ascii="Comic Sans MS" w:hAnsi="Comic Sans MS"/>
          <w:sz w:val="24"/>
          <w:szCs w:val="24"/>
        </w:rPr>
      </w:pPr>
    </w:p>
    <w:tbl>
      <w:tblPr>
        <w:tblStyle w:val="TableGrid"/>
        <w:tblW w:w="0" w:type="auto"/>
        <w:tblInd w:w="175" w:type="dxa"/>
        <w:tblLook w:val="04A0" w:firstRow="1" w:lastRow="0" w:firstColumn="1" w:lastColumn="0" w:noHBand="0" w:noVBand="1"/>
      </w:tblPr>
      <w:tblGrid>
        <w:gridCol w:w="5145"/>
        <w:gridCol w:w="3696"/>
      </w:tblGrid>
      <w:tr w:rsidR="002A1F81" w14:paraId="35E6EF06" w14:textId="77777777" w:rsidTr="002A1F81">
        <w:tc>
          <w:tcPr>
            <w:tcW w:w="4508" w:type="dxa"/>
          </w:tcPr>
          <w:p w14:paraId="19C06592" w14:textId="5E8CB93C" w:rsidR="002A1F81" w:rsidRDefault="002A1F81" w:rsidP="002A1F81">
            <w:pPr>
              <w:pStyle w:val="ListParagraph"/>
              <w:spacing w:after="0" w:line="240" w:lineRule="auto"/>
              <w:ind w:left="0"/>
              <w:rPr>
                <w:rFonts w:ascii="Comic Sans MS" w:hAnsi="Comic Sans MS"/>
                <w:sz w:val="24"/>
                <w:szCs w:val="24"/>
              </w:rPr>
            </w:pPr>
            <w:r>
              <w:rPr>
                <w:rFonts w:ascii="Comic Sans MS" w:hAnsi="Comic Sans MS"/>
                <w:sz w:val="24"/>
                <w:szCs w:val="24"/>
              </w:rPr>
              <w:t>To convert between units of measure, pupils need to know the relationship between different metric units.</w:t>
            </w:r>
          </w:p>
        </w:tc>
        <w:tc>
          <w:tcPr>
            <w:tcW w:w="4508" w:type="dxa"/>
          </w:tcPr>
          <w:p w14:paraId="08EA33D3" w14:textId="77777777"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1cm = 10mm</w:t>
            </w:r>
          </w:p>
          <w:p w14:paraId="1BD2D682" w14:textId="77777777"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1m = 100cm</w:t>
            </w:r>
          </w:p>
          <w:p w14:paraId="027BFD31" w14:textId="77777777"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1km = 1000m</w:t>
            </w:r>
          </w:p>
          <w:p w14:paraId="69ACEA9C" w14:textId="77777777"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1kg = 1000g</w:t>
            </w:r>
          </w:p>
          <w:p w14:paraId="29B14A27" w14:textId="5897C045"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w:t>
            </w:r>
            <w:r>
              <w:rPr>
                <w:rFonts w:ascii="Comic Sans MS" w:hAnsi="Comic Sans MS"/>
                <w:sz w:val="24"/>
                <w:szCs w:val="24"/>
              </w:rPr>
              <w:t>l</w:t>
            </w:r>
            <w:r>
              <w:rPr>
                <w:rFonts w:ascii="Comic Sans MS" w:hAnsi="Comic Sans MS"/>
                <w:sz w:val="24"/>
                <w:szCs w:val="24"/>
              </w:rPr>
              <w:t xml:space="preserve"> = 1000ml</w:t>
            </w:r>
          </w:p>
          <w:p w14:paraId="050542F9" w14:textId="77777777" w:rsidR="002A1F81" w:rsidRDefault="002A1F81" w:rsidP="002A1F81">
            <w:pPr>
              <w:pStyle w:val="ListParagraph"/>
              <w:spacing w:after="0" w:line="240" w:lineRule="auto"/>
              <w:ind w:left="0"/>
              <w:rPr>
                <w:rFonts w:ascii="Comic Sans MS" w:hAnsi="Comic Sans MS"/>
                <w:sz w:val="24"/>
                <w:szCs w:val="24"/>
              </w:rPr>
            </w:pPr>
          </w:p>
        </w:tc>
      </w:tr>
      <w:tr w:rsidR="002A1F81" w14:paraId="433160AB" w14:textId="77777777" w:rsidTr="002A1F81">
        <w:tc>
          <w:tcPr>
            <w:tcW w:w="4508" w:type="dxa"/>
          </w:tcPr>
          <w:p w14:paraId="78FD3A63" w14:textId="77777777" w:rsidR="002A1F81" w:rsidRDefault="002A1F81" w:rsidP="002A1F81">
            <w:pPr>
              <w:pStyle w:val="ListParagraph"/>
              <w:spacing w:after="0" w:line="240" w:lineRule="auto"/>
              <w:ind w:left="0"/>
              <w:rPr>
                <w:rFonts w:ascii="Comic Sans MS" w:hAnsi="Comic Sans MS"/>
                <w:sz w:val="24"/>
                <w:szCs w:val="24"/>
              </w:rPr>
            </w:pPr>
            <w:proofErr w:type="gramStart"/>
            <w:r>
              <w:rPr>
                <w:rFonts w:ascii="Comic Sans MS" w:hAnsi="Comic Sans MS"/>
                <w:sz w:val="24"/>
                <w:szCs w:val="24"/>
              </w:rPr>
              <w:t>In order to</w:t>
            </w:r>
            <w:proofErr w:type="gramEnd"/>
            <w:r>
              <w:rPr>
                <w:rFonts w:ascii="Comic Sans MS" w:hAnsi="Comic Sans MS"/>
                <w:sz w:val="24"/>
                <w:szCs w:val="24"/>
              </w:rPr>
              <w:t xml:space="preserve"> solve problems relating to time, they need to know the length of key time periods.</w:t>
            </w:r>
          </w:p>
          <w:p w14:paraId="4F02E682" w14:textId="77777777" w:rsidR="002A1F81" w:rsidRDefault="002A1F81" w:rsidP="002A1F81">
            <w:pPr>
              <w:pStyle w:val="ListParagraph"/>
              <w:spacing w:after="0" w:line="240" w:lineRule="auto"/>
              <w:ind w:left="0"/>
              <w:rPr>
                <w:rFonts w:ascii="Comic Sans MS" w:hAnsi="Comic Sans MS"/>
                <w:sz w:val="24"/>
                <w:szCs w:val="24"/>
              </w:rPr>
            </w:pPr>
          </w:p>
          <w:p w14:paraId="290FCD71" w14:textId="78AD3BA0" w:rsidR="002A1F81" w:rsidRDefault="002A1F81" w:rsidP="002A1F81">
            <w:pPr>
              <w:pStyle w:val="ListParagraph"/>
              <w:spacing w:after="0" w:line="240" w:lineRule="auto"/>
              <w:ind w:left="0"/>
              <w:rPr>
                <w:rFonts w:ascii="Comic Sans MS" w:hAnsi="Comic Sans MS"/>
                <w:sz w:val="24"/>
                <w:szCs w:val="24"/>
              </w:rPr>
            </w:pPr>
            <w:r>
              <w:rPr>
                <w:rFonts w:ascii="Comic Sans MS" w:hAnsi="Comic Sans MS"/>
                <w:sz w:val="24"/>
                <w:szCs w:val="24"/>
              </w:rPr>
              <w:t>If you are finding it hard to remember how many days are in each month, using your knuckles might help. All the ‘sticking up, knuckles represent 31 days, the others are all 30 apart from February.</w:t>
            </w:r>
          </w:p>
          <w:p w14:paraId="49BD9111" w14:textId="3A7880D7" w:rsidR="002A1F81" w:rsidRDefault="002A1F81" w:rsidP="002A1F81">
            <w:pPr>
              <w:pStyle w:val="ListParagraph"/>
              <w:spacing w:after="0" w:line="240" w:lineRule="auto"/>
              <w:ind w:left="0"/>
              <w:rPr>
                <w:rFonts w:ascii="Comic Sans MS" w:hAnsi="Comic Sans MS"/>
                <w:sz w:val="24"/>
                <w:szCs w:val="24"/>
              </w:rPr>
            </w:pPr>
            <w:r>
              <w:rPr>
                <w:noProof/>
              </w:rPr>
              <w:drawing>
                <wp:inline distT="0" distB="0" distL="0" distR="0" wp14:anchorId="500A9B07" wp14:editId="66BA4D50">
                  <wp:extent cx="3130527" cy="153162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3098" cy="1542663"/>
                          </a:xfrm>
                          <a:prstGeom prst="rect">
                            <a:avLst/>
                          </a:prstGeom>
                          <a:noFill/>
                          <a:ln>
                            <a:noFill/>
                          </a:ln>
                        </pic:spPr>
                      </pic:pic>
                    </a:graphicData>
                  </a:graphic>
                </wp:inline>
              </w:drawing>
            </w:r>
          </w:p>
        </w:tc>
        <w:tc>
          <w:tcPr>
            <w:tcW w:w="4508" w:type="dxa"/>
          </w:tcPr>
          <w:p w14:paraId="0355BEDD" w14:textId="77777777"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1hr = 60 minutes</w:t>
            </w:r>
          </w:p>
          <w:p w14:paraId="0B87D24B" w14:textId="77777777"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 min = 60 seconds</w:t>
            </w:r>
          </w:p>
          <w:p w14:paraId="558E2FFC" w14:textId="77777777"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 day = 24 hours</w:t>
            </w:r>
          </w:p>
          <w:p w14:paraId="388565C1" w14:textId="77DC329A" w:rsidR="002A1F81" w:rsidRPr="00767D60" w:rsidRDefault="002A1F81" w:rsidP="002A1F81">
            <w:pPr>
              <w:pStyle w:val="ListParagraph"/>
              <w:numPr>
                <w:ilvl w:val="0"/>
                <w:numId w:val="2"/>
              </w:numPr>
              <w:spacing w:after="0" w:line="240" w:lineRule="auto"/>
              <w:ind w:left="317" w:hanging="284"/>
              <w:rPr>
                <w:rFonts w:ascii="Comic Sans MS" w:hAnsi="Comic Sans MS"/>
                <w:sz w:val="24"/>
                <w:szCs w:val="24"/>
              </w:rPr>
            </w:pPr>
            <w:r w:rsidRPr="00767D60">
              <w:rPr>
                <w:rFonts w:ascii="Comic Sans MS" w:hAnsi="Comic Sans MS"/>
                <w:sz w:val="24"/>
                <w:szCs w:val="24"/>
              </w:rPr>
              <w:t>1 week = 7 days</w:t>
            </w:r>
          </w:p>
          <w:p w14:paraId="749B4EF3" w14:textId="061344B4"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 year = 12 months</w:t>
            </w:r>
          </w:p>
          <w:p w14:paraId="2C3F5AF3" w14:textId="2AEFDB7C" w:rsidR="002A1F81" w:rsidRDefault="002A1F81" w:rsidP="002A1F81">
            <w:pPr>
              <w:spacing w:after="0" w:line="240" w:lineRule="auto"/>
              <w:rPr>
                <w:rFonts w:ascii="Comic Sans MS" w:hAnsi="Comic Sans MS"/>
                <w:sz w:val="24"/>
                <w:szCs w:val="24"/>
              </w:rPr>
            </w:pPr>
          </w:p>
          <w:p w14:paraId="4EC3FEC9" w14:textId="6D0D8BA2" w:rsidR="002A1F81" w:rsidRDefault="002A1F81" w:rsidP="002A1F81">
            <w:pPr>
              <w:spacing w:after="0" w:line="240" w:lineRule="auto"/>
              <w:rPr>
                <w:rFonts w:ascii="Comic Sans MS" w:hAnsi="Comic Sans MS"/>
                <w:sz w:val="24"/>
                <w:szCs w:val="24"/>
              </w:rPr>
            </w:pPr>
            <w:r>
              <w:rPr>
                <w:rFonts w:ascii="Comic Sans MS" w:hAnsi="Comic Sans MS"/>
                <w:sz w:val="24"/>
                <w:szCs w:val="24"/>
              </w:rPr>
              <w:t>If not already secure, make sure you also know how many days are in each month.</w:t>
            </w:r>
          </w:p>
          <w:p w14:paraId="583A260D" w14:textId="28A55EDC" w:rsidR="002A1F81" w:rsidRDefault="002A1F81" w:rsidP="002A1F81">
            <w:pPr>
              <w:spacing w:after="0" w:line="240" w:lineRule="auto"/>
              <w:rPr>
                <w:rFonts w:ascii="Comic Sans MS" w:hAnsi="Comic Sans MS"/>
                <w:color w:val="0070C0"/>
                <w:sz w:val="24"/>
                <w:szCs w:val="24"/>
              </w:rPr>
            </w:pPr>
            <w:r>
              <w:rPr>
                <w:rFonts w:ascii="Comic Sans MS" w:hAnsi="Comic Sans MS"/>
                <w:color w:val="0070C0"/>
                <w:sz w:val="24"/>
                <w:szCs w:val="24"/>
              </w:rPr>
              <w:t>Thirty days have September,</w:t>
            </w:r>
          </w:p>
          <w:p w14:paraId="6B34EDB8" w14:textId="094BE2B1" w:rsidR="002A1F81" w:rsidRDefault="002A1F81" w:rsidP="002A1F81">
            <w:pPr>
              <w:spacing w:after="0" w:line="240" w:lineRule="auto"/>
              <w:rPr>
                <w:rFonts w:ascii="Comic Sans MS" w:hAnsi="Comic Sans MS"/>
                <w:color w:val="0070C0"/>
                <w:sz w:val="24"/>
                <w:szCs w:val="24"/>
              </w:rPr>
            </w:pPr>
            <w:r>
              <w:rPr>
                <w:rFonts w:ascii="Comic Sans MS" w:hAnsi="Comic Sans MS"/>
                <w:color w:val="0070C0"/>
                <w:sz w:val="24"/>
                <w:szCs w:val="24"/>
              </w:rPr>
              <w:t xml:space="preserve">April, </w:t>
            </w:r>
            <w:proofErr w:type="gramStart"/>
            <w:r>
              <w:rPr>
                <w:rFonts w:ascii="Comic Sans MS" w:hAnsi="Comic Sans MS"/>
                <w:color w:val="0070C0"/>
                <w:sz w:val="24"/>
                <w:szCs w:val="24"/>
              </w:rPr>
              <w:t>June</w:t>
            </w:r>
            <w:proofErr w:type="gramEnd"/>
            <w:r>
              <w:rPr>
                <w:rFonts w:ascii="Comic Sans MS" w:hAnsi="Comic Sans MS"/>
                <w:color w:val="0070C0"/>
                <w:sz w:val="24"/>
                <w:szCs w:val="24"/>
              </w:rPr>
              <w:t xml:space="preserve"> and November</w:t>
            </w:r>
          </w:p>
          <w:p w14:paraId="1D6FA220" w14:textId="77777777" w:rsidR="002A1F81" w:rsidRDefault="002A1F81" w:rsidP="002A1F81">
            <w:pPr>
              <w:spacing w:after="0" w:line="240" w:lineRule="auto"/>
              <w:rPr>
                <w:rFonts w:ascii="Comic Sans MS" w:hAnsi="Comic Sans MS"/>
                <w:color w:val="0070C0"/>
                <w:sz w:val="24"/>
                <w:szCs w:val="24"/>
              </w:rPr>
            </w:pPr>
            <w:r>
              <w:rPr>
                <w:rFonts w:ascii="Comic Sans MS" w:hAnsi="Comic Sans MS"/>
                <w:color w:val="0070C0"/>
                <w:sz w:val="24"/>
                <w:szCs w:val="24"/>
              </w:rPr>
              <w:t xml:space="preserve">All the rest have 31, </w:t>
            </w:r>
          </w:p>
          <w:p w14:paraId="3F444D8F" w14:textId="26942C2E" w:rsidR="002A1F81" w:rsidRDefault="002A1F81" w:rsidP="002A1F81">
            <w:pPr>
              <w:spacing w:after="0" w:line="240" w:lineRule="auto"/>
              <w:rPr>
                <w:rFonts w:ascii="Comic Sans MS" w:hAnsi="Comic Sans MS"/>
                <w:color w:val="0070C0"/>
                <w:sz w:val="24"/>
                <w:szCs w:val="24"/>
              </w:rPr>
            </w:pPr>
            <w:r>
              <w:rPr>
                <w:rFonts w:ascii="Comic Sans MS" w:hAnsi="Comic Sans MS"/>
                <w:color w:val="0070C0"/>
                <w:sz w:val="24"/>
                <w:szCs w:val="24"/>
              </w:rPr>
              <w:t>except February</w:t>
            </w:r>
          </w:p>
          <w:p w14:paraId="5BF3DE99" w14:textId="3527CF19" w:rsidR="002A1F81" w:rsidRDefault="002A1F81" w:rsidP="002A1F81">
            <w:pPr>
              <w:spacing w:after="0" w:line="240" w:lineRule="auto"/>
              <w:rPr>
                <w:rFonts w:ascii="Comic Sans MS" w:hAnsi="Comic Sans MS"/>
                <w:color w:val="0070C0"/>
                <w:sz w:val="24"/>
                <w:szCs w:val="24"/>
              </w:rPr>
            </w:pPr>
            <w:r>
              <w:rPr>
                <w:rFonts w:ascii="Comic Sans MS" w:hAnsi="Comic Sans MS"/>
                <w:color w:val="0070C0"/>
                <w:sz w:val="24"/>
                <w:szCs w:val="24"/>
              </w:rPr>
              <w:t xml:space="preserve">Which has 28 days </w:t>
            </w:r>
            <w:proofErr w:type="gramStart"/>
            <w:r>
              <w:rPr>
                <w:rFonts w:ascii="Comic Sans MS" w:hAnsi="Comic Sans MS"/>
                <w:color w:val="0070C0"/>
                <w:sz w:val="24"/>
                <w:szCs w:val="24"/>
              </w:rPr>
              <w:t>clear</w:t>
            </w:r>
            <w:proofErr w:type="gramEnd"/>
          </w:p>
          <w:p w14:paraId="5340D297" w14:textId="2441CC12" w:rsidR="002A1F81" w:rsidRPr="002A1F81" w:rsidRDefault="002A1F81" w:rsidP="002A1F81">
            <w:pPr>
              <w:spacing w:after="0" w:line="240" w:lineRule="auto"/>
              <w:rPr>
                <w:rFonts w:ascii="Comic Sans MS" w:hAnsi="Comic Sans MS"/>
                <w:color w:val="0070C0"/>
                <w:sz w:val="24"/>
                <w:szCs w:val="24"/>
              </w:rPr>
            </w:pPr>
            <w:r>
              <w:rPr>
                <w:rFonts w:ascii="Comic Sans MS" w:hAnsi="Comic Sans MS"/>
                <w:color w:val="0070C0"/>
                <w:sz w:val="24"/>
                <w:szCs w:val="24"/>
              </w:rPr>
              <w:t>And 29 days each leap year.</w:t>
            </w:r>
          </w:p>
          <w:p w14:paraId="333AAD0D" w14:textId="77777777" w:rsidR="002A1F81" w:rsidRPr="002A1F81" w:rsidRDefault="002A1F81" w:rsidP="002A1F81">
            <w:pPr>
              <w:spacing w:after="0" w:line="240" w:lineRule="auto"/>
              <w:rPr>
                <w:rFonts w:ascii="Comic Sans MS" w:hAnsi="Comic Sans MS"/>
                <w:sz w:val="24"/>
                <w:szCs w:val="24"/>
              </w:rPr>
            </w:pPr>
          </w:p>
          <w:p w14:paraId="08731D22" w14:textId="77777777" w:rsidR="002A1F81" w:rsidRDefault="002A1F81" w:rsidP="002A1F81">
            <w:pPr>
              <w:pStyle w:val="ListParagraph"/>
              <w:spacing w:after="0" w:line="240" w:lineRule="auto"/>
              <w:ind w:left="317"/>
              <w:rPr>
                <w:rFonts w:ascii="Comic Sans MS" w:hAnsi="Comic Sans MS"/>
                <w:sz w:val="24"/>
                <w:szCs w:val="24"/>
              </w:rPr>
            </w:pPr>
          </w:p>
        </w:tc>
      </w:tr>
    </w:tbl>
    <w:p w14:paraId="2A37B3D4" w14:textId="184F38FF" w:rsidR="002A1F81" w:rsidRDefault="002A1F81" w:rsidP="002A1F81">
      <w:pPr>
        <w:pStyle w:val="ListParagraph"/>
        <w:spacing w:after="0" w:line="240" w:lineRule="auto"/>
        <w:ind w:left="175"/>
        <w:rPr>
          <w:rFonts w:ascii="Comic Sans MS" w:hAnsi="Comic Sans MS"/>
          <w:sz w:val="24"/>
          <w:szCs w:val="24"/>
        </w:rPr>
      </w:pPr>
    </w:p>
    <w:p w14:paraId="3703B964" w14:textId="77777777" w:rsidR="00D337AB" w:rsidRDefault="00D337AB"/>
    <w:sectPr w:rsidR="00D33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51CB"/>
    <w:multiLevelType w:val="hybridMultilevel"/>
    <w:tmpl w:val="194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41B9D"/>
    <w:multiLevelType w:val="hybridMultilevel"/>
    <w:tmpl w:val="03CA9E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C4360"/>
    <w:multiLevelType w:val="hybridMultilevel"/>
    <w:tmpl w:val="EE12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81"/>
    <w:rsid w:val="002A1F81"/>
    <w:rsid w:val="00D33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224C"/>
  <w15:chartTrackingRefBased/>
  <w15:docId w15:val="{292AF66A-4040-412E-83CD-EB0B50F0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1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Davies</dc:creator>
  <cp:keywords/>
  <dc:description/>
  <cp:lastModifiedBy>Elizabeth Davies</cp:lastModifiedBy>
  <cp:revision>1</cp:revision>
  <dcterms:created xsi:type="dcterms:W3CDTF">2021-04-22T17:35:00Z</dcterms:created>
  <dcterms:modified xsi:type="dcterms:W3CDTF">2021-04-22T17:43:00Z</dcterms:modified>
</cp:coreProperties>
</file>